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礼仪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机械工程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机械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2焊接1、2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2月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培养学生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知礼、懂礼、守礼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，提高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自身休养。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提高学生的文明程度。</w:t>
            </w:r>
          </w:p>
          <w:p>
            <w:pPr>
              <w:widowControl/>
              <w:numPr>
                <w:ilvl w:val="0"/>
                <w:numId w:val="2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val="en-US" w:eastAsia="zh-CN"/>
              </w:rPr>
              <w:t>提高学生社会交往的能力。</w:t>
            </w:r>
          </w:p>
          <w:p>
            <w:pPr>
              <w:widowControl/>
              <w:numPr>
                <w:ilvl w:val="0"/>
                <w:numId w:val="0"/>
              </w:numPr>
              <w:ind w:firstLine="321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  <w:t>4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、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推进社会主义精神文明建设。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  <w:lang w:eastAsia="zh-CN"/>
              </w:rPr>
              <w:t>班学生学风不浓，个别同学调皮，学习效果较差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本教材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作为礼仪教育的专用教材，涵养了古今中外礼仪的各方面内容，多角度多方位阐述了有关礼仪的理论知识和实践应用，侧重了中职生在礼仪上应该注意的各项问题，同时根据中职生特点，汇集了名言名句、礼仪故事等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本教材讲解详细，由浅入深，循序渐进，案例和图文讲解详细，化繁为简。</w:t>
            </w:r>
          </w:p>
        </w:tc>
      </w:tr>
    </w:tbl>
    <w:p/>
    <w:p/>
    <w:p/>
    <w:p/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校园礼仪：课堂礼仪、同学之间的礼仪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</w:p>
          <w:p>
            <w:pPr>
              <w:widowControl/>
              <w:numPr>
                <w:ilvl w:val="0"/>
                <w:numId w:val="0"/>
              </w:numPr>
              <w:ind w:left="160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社交礼仪：见面礼仪、交谈礼仪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3、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职场礼仪</w:t>
            </w:r>
          </w:p>
        </w:tc>
      </w:tr>
      <w:tr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1、精心备课，设计场景，培养良好的职业素养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2、与实际生活相结合，激发学生兴趣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3、重视学生个性差异，注意因材施教，使全班同学都能紧跟步伐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课堂礼仪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室内课礼仪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--师生交往礼仪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师生交往礼仪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师生礼仪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--同学交往礼仪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同学之间如何相处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校园活动礼仪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集会礼仪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校园生活礼仪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宿舍礼仪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校园礼仪复习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公共礼仪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--交通礼仪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交通礼仪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公共礼仪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--交通礼仪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乘坐轿车礼仪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公共场所的礼仪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参观游览礼仪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称呼的礼仪规范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致意形式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手礼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--见面礼仪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介绍礼仪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交谈礼仪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交谈的技巧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--交谈礼仪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网络礼仪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社交礼仪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--餐饮礼仪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中餐礼仪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职场礼仪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求职礼仪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职场礼仪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面视礼仪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D322C"/>
    <w:multiLevelType w:val="singleLevel"/>
    <w:tmpl w:val="151D3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5BB22B"/>
    <w:multiLevelType w:val="singleLevel"/>
    <w:tmpl w:val="475BB22B"/>
    <w:lvl w:ilvl="0" w:tentative="0">
      <w:start w:val="1"/>
      <w:numFmt w:val="decimal"/>
      <w:suff w:val="nothing"/>
      <w:lvlText w:val="%1、"/>
      <w:lvlJc w:val="left"/>
      <w:pPr>
        <w:ind w:left="160" w:leftChars="0" w:firstLine="0" w:firstLineChars="0"/>
      </w:pPr>
    </w:lvl>
  </w:abstractNum>
  <w:abstractNum w:abstractNumId="2">
    <w:nsid w:val="637D5E8D"/>
    <w:multiLevelType w:val="singleLevel"/>
    <w:tmpl w:val="637D5E8D"/>
    <w:lvl w:ilvl="0" w:tentative="0">
      <w:start w:val="1"/>
      <w:numFmt w:val="decimal"/>
      <w:suff w:val="nothing"/>
      <w:lvlText w:val="%1、"/>
      <w:lvlJc w:val="left"/>
      <w:pPr>
        <w:ind w:left="16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Dc2OGEzMzE5OWI0OWQyZjJkZjRiZjhiOTAzYjIifQ=="/>
  </w:docVars>
  <w:rsids>
    <w:rsidRoot w:val="00C25877"/>
    <w:rsid w:val="00012916"/>
    <w:rsid w:val="00172860"/>
    <w:rsid w:val="003F2302"/>
    <w:rsid w:val="00491130"/>
    <w:rsid w:val="00766B7D"/>
    <w:rsid w:val="0078646B"/>
    <w:rsid w:val="00836530"/>
    <w:rsid w:val="009E40AD"/>
    <w:rsid w:val="00C05A00"/>
    <w:rsid w:val="00C25877"/>
    <w:rsid w:val="00E6636F"/>
    <w:rsid w:val="00E90810"/>
    <w:rsid w:val="00EA769F"/>
    <w:rsid w:val="00F8614F"/>
    <w:rsid w:val="192B5DDD"/>
    <w:rsid w:val="246A6B20"/>
    <w:rsid w:val="4634499F"/>
    <w:rsid w:val="47993E77"/>
    <w:rsid w:val="4E085072"/>
    <w:rsid w:val="5CBE164B"/>
    <w:rsid w:val="63690E5C"/>
    <w:rsid w:val="7CF3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786</Words>
  <Characters>1033</Characters>
  <Lines>9</Lines>
  <Paragraphs>2</Paragraphs>
  <TotalTime>8</TotalTime>
  <ScaleCrop>false</ScaleCrop>
  <LinksUpToDate>false</LinksUpToDate>
  <CharactersWithSpaces>1106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2024-02-27T03:29:03Z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C7F0F3E711114092A42B9542C3B107D8</vt:lpwstr>
  </property>
</Properties>
</file>